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7222" w14:textId="75D71706" w:rsidR="00C35EBC" w:rsidRDefault="00C35EBC" w:rsidP="00C35EBC">
      <w:pPr>
        <w:jc w:val="center"/>
        <w:outlineLvl w:val="0"/>
        <w:rPr>
          <w:b/>
          <w:sz w:val="56"/>
          <w:szCs w:val="56"/>
        </w:rPr>
      </w:pPr>
      <w:r w:rsidRPr="00C35EBC">
        <w:rPr>
          <w:b/>
          <w:sz w:val="56"/>
          <w:szCs w:val="56"/>
        </w:rPr>
        <w:t>One World Events</w:t>
      </w:r>
    </w:p>
    <w:p w14:paraId="579B25CF" w14:textId="77777777" w:rsidR="00C35EBC" w:rsidRDefault="00C35EBC" w:rsidP="00C35EBC">
      <w:pPr>
        <w:jc w:val="center"/>
        <w:outlineLvl w:val="0"/>
        <w:rPr>
          <w:b/>
          <w:sz w:val="56"/>
          <w:szCs w:val="56"/>
        </w:rPr>
      </w:pPr>
    </w:p>
    <w:p w14:paraId="76064DF0" w14:textId="7BDE478F" w:rsidR="00C35EBC" w:rsidRPr="00C35EBC" w:rsidRDefault="00C35EBC" w:rsidP="00C35EBC">
      <w:pPr>
        <w:jc w:val="center"/>
        <w:outlineLvl w:val="0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03A331F1" wp14:editId="5E4C2652">
            <wp:extent cx="1455692" cy="1765935"/>
            <wp:effectExtent l="0" t="0" r="0" b="12065"/>
            <wp:docPr id="1" name="Picture 1" descr="../Pictures/Photos%20Library.photoslibrary/Masters/2016/12/27/20161227-174609/O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Masters/2016/12/27/20161227-174609/OO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46" cy="17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C5B4A" w14:textId="77777777" w:rsidR="00C35EBC" w:rsidRDefault="00C35EBC" w:rsidP="003B11F2">
      <w:pPr>
        <w:outlineLvl w:val="0"/>
        <w:rPr>
          <w:b/>
          <w:sz w:val="28"/>
          <w:szCs w:val="28"/>
        </w:rPr>
      </w:pPr>
    </w:p>
    <w:p w14:paraId="196C2BAB" w14:textId="77777777" w:rsidR="00C35EBC" w:rsidRDefault="00C35EBC" w:rsidP="003B11F2">
      <w:pPr>
        <w:outlineLvl w:val="0"/>
        <w:rPr>
          <w:b/>
          <w:sz w:val="28"/>
          <w:szCs w:val="28"/>
        </w:rPr>
      </w:pPr>
    </w:p>
    <w:p w14:paraId="2C4102A4" w14:textId="2D764462" w:rsidR="003B11F2" w:rsidRDefault="00C35EBC" w:rsidP="003B11F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Sponsor/Vendor</w:t>
      </w:r>
      <w:r w:rsidR="003B11F2">
        <w:rPr>
          <w:b/>
          <w:sz w:val="28"/>
          <w:szCs w:val="28"/>
        </w:rPr>
        <w:t xml:space="preserve"> </w:t>
      </w:r>
      <w:r w:rsidR="003B11F2" w:rsidRPr="007F0352">
        <w:rPr>
          <w:b/>
          <w:sz w:val="28"/>
          <w:szCs w:val="28"/>
        </w:rPr>
        <w:t>Sales Commission Agreement</w:t>
      </w:r>
    </w:p>
    <w:p w14:paraId="550F2492" w14:textId="77777777" w:rsidR="003B11F2" w:rsidRDefault="003B11F2" w:rsidP="003B11F2">
      <w:pPr>
        <w:rPr>
          <w:b/>
          <w:sz w:val="28"/>
          <w:szCs w:val="28"/>
        </w:rPr>
      </w:pPr>
    </w:p>
    <w:p w14:paraId="40FACA75" w14:textId="77777777" w:rsidR="003B11F2" w:rsidRDefault="003B11F2" w:rsidP="003B11F2">
      <w:pPr>
        <w:rPr>
          <w:b/>
          <w:sz w:val="28"/>
          <w:szCs w:val="28"/>
        </w:rPr>
      </w:pPr>
    </w:p>
    <w:p w14:paraId="7035C70A" w14:textId="053EE742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non-exclusive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contract agreement is between One World </w:t>
      </w:r>
      <w:r w:rsidR="00C35EBC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 xml:space="preserve"> and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Sales Agent ______________________, which we will refer to as the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Sales Agent from here forth in this contract. </w:t>
      </w:r>
    </w:p>
    <w:p w14:paraId="5A21B0FC" w14:textId="77777777" w:rsidR="003B11F2" w:rsidRDefault="003B11F2" w:rsidP="003B11F2">
      <w:pPr>
        <w:rPr>
          <w:b/>
          <w:sz w:val="28"/>
          <w:szCs w:val="28"/>
        </w:rPr>
      </w:pPr>
    </w:p>
    <w:p w14:paraId="598F922E" w14:textId="358E8399" w:rsidR="003B11F2" w:rsidRDefault="003B11F2" w:rsidP="003B11F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World </w:t>
      </w:r>
      <w:r w:rsidR="00C35EBC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 xml:space="preserve"> and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Sales Agent agree to the following:</w:t>
      </w:r>
    </w:p>
    <w:p w14:paraId="73E7D85B" w14:textId="77777777" w:rsidR="003B11F2" w:rsidRDefault="003B11F2" w:rsidP="003B11F2">
      <w:pPr>
        <w:rPr>
          <w:b/>
          <w:sz w:val="28"/>
          <w:szCs w:val="28"/>
        </w:rPr>
      </w:pPr>
    </w:p>
    <w:p w14:paraId="20641F9C" w14:textId="278C8804" w:rsidR="003B11F2" w:rsidRDefault="00C35EBC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>Sales Agent will be an independent 100% commissioned sales</w:t>
      </w:r>
      <w:r w:rsidR="00687BAD">
        <w:rPr>
          <w:b/>
          <w:sz w:val="28"/>
          <w:szCs w:val="28"/>
        </w:rPr>
        <w:t xml:space="preserve"> person acquiring </w:t>
      </w:r>
      <w:r>
        <w:rPr>
          <w:b/>
          <w:sz w:val="28"/>
          <w:szCs w:val="28"/>
        </w:rPr>
        <w:t>Sponsorship/Vendor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 xml:space="preserve">contracts for One World </w:t>
      </w:r>
      <w:r>
        <w:rPr>
          <w:b/>
          <w:sz w:val="28"/>
          <w:szCs w:val="28"/>
        </w:rPr>
        <w:t>Studio</w:t>
      </w:r>
      <w:r w:rsidR="003B11F2">
        <w:rPr>
          <w:b/>
          <w:sz w:val="28"/>
          <w:szCs w:val="28"/>
        </w:rPr>
        <w:t>.</w:t>
      </w:r>
    </w:p>
    <w:p w14:paraId="3C1D6396" w14:textId="77777777" w:rsidR="003B11F2" w:rsidRDefault="003B11F2" w:rsidP="003B11F2">
      <w:pPr>
        <w:rPr>
          <w:b/>
          <w:sz w:val="28"/>
          <w:szCs w:val="28"/>
        </w:rPr>
      </w:pPr>
    </w:p>
    <w:p w14:paraId="4E824902" w14:textId="71E52516" w:rsidR="003B11F2" w:rsidRDefault="00C35EBC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 xml:space="preserve">Sales Agent is a non-exclusive independent sales contractor working on a straight commission basis. One World </w:t>
      </w:r>
      <w:r>
        <w:rPr>
          <w:b/>
          <w:sz w:val="28"/>
          <w:szCs w:val="28"/>
        </w:rPr>
        <w:t>Studio</w:t>
      </w:r>
      <w:r w:rsidR="003B11F2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>Sales Agent agree the commissions pai</w:t>
      </w:r>
      <w:r w:rsidR="00687BAD">
        <w:rPr>
          <w:b/>
          <w:sz w:val="28"/>
          <w:szCs w:val="28"/>
        </w:rPr>
        <w:t xml:space="preserve">d include time acquiring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>s</w:t>
      </w:r>
      <w:r w:rsidR="003B11F2">
        <w:rPr>
          <w:b/>
          <w:sz w:val="28"/>
          <w:szCs w:val="28"/>
        </w:rPr>
        <w:t>, time required at the event and the required meetings. There are no salaries or paid compensation other than the commissions stated in this agreement.</w:t>
      </w:r>
    </w:p>
    <w:p w14:paraId="7737B18F" w14:textId="77777777" w:rsidR="003B11F2" w:rsidRDefault="003B11F2" w:rsidP="003B11F2">
      <w:pPr>
        <w:rPr>
          <w:b/>
          <w:sz w:val="28"/>
          <w:szCs w:val="28"/>
        </w:rPr>
      </w:pPr>
    </w:p>
    <w:p w14:paraId="2EA3A101" w14:textId="1C3C0055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World </w:t>
      </w:r>
      <w:r w:rsidR="00C35EBC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 xml:space="preserve"> and any other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Sales Agent under contract can also acquire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contracts. There will be a “Referred by” section in the online application</w:t>
      </w:r>
      <w:r w:rsidR="00687BAD">
        <w:rPr>
          <w:b/>
          <w:sz w:val="28"/>
          <w:szCs w:val="28"/>
        </w:rPr>
        <w:t xml:space="preserve"> where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wil</w:t>
      </w:r>
      <w:r w:rsidR="00687BAD">
        <w:rPr>
          <w:b/>
          <w:sz w:val="28"/>
          <w:szCs w:val="28"/>
        </w:rPr>
        <w:t xml:space="preserve">l declare who </w:t>
      </w:r>
      <w:r w:rsidR="00687BAD">
        <w:rPr>
          <w:b/>
          <w:sz w:val="28"/>
          <w:szCs w:val="28"/>
        </w:rPr>
        <w:lastRenderedPageBreak/>
        <w:t xml:space="preserve">acquired the </w:t>
      </w:r>
      <w:r w:rsidR="00C35EBC">
        <w:rPr>
          <w:b/>
          <w:sz w:val="28"/>
          <w:szCs w:val="28"/>
        </w:rPr>
        <w:t>Sponsorship/Vendor</w:t>
      </w:r>
      <w:r>
        <w:rPr>
          <w:b/>
          <w:sz w:val="28"/>
          <w:szCs w:val="28"/>
        </w:rPr>
        <w:t xml:space="preserve">. One World </w:t>
      </w:r>
      <w:r w:rsidR="00C35EBC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 xml:space="preserve"> will distribute commissions based on online “Referred by” information. </w:t>
      </w:r>
    </w:p>
    <w:p w14:paraId="56646620" w14:textId="77777777" w:rsidR="003B11F2" w:rsidRDefault="003B11F2" w:rsidP="003B11F2">
      <w:pPr>
        <w:rPr>
          <w:b/>
          <w:sz w:val="28"/>
          <w:szCs w:val="28"/>
        </w:rPr>
      </w:pPr>
    </w:p>
    <w:p w14:paraId="64AEAD65" w14:textId="44E582DD" w:rsidR="003B11F2" w:rsidRDefault="00C35EBC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 xml:space="preserve">Sales Agent will receive a 20% commission for every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>contract they acquire for the events. There is no limit to the number</w:t>
      </w:r>
      <w:r w:rsidR="00687BAD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Sponsorships/Vendor</w:t>
      </w:r>
      <w:r w:rsidR="00687BAD">
        <w:rPr>
          <w:b/>
          <w:sz w:val="28"/>
          <w:szCs w:val="28"/>
        </w:rPr>
        <w:t xml:space="preserve">s </w:t>
      </w:r>
      <w:r w:rsidR="003B11F2">
        <w:rPr>
          <w:b/>
          <w:sz w:val="28"/>
          <w:szCs w:val="28"/>
        </w:rPr>
        <w:t xml:space="preserve">they can contract other than that which the venue can support, that includes </w:t>
      </w:r>
      <w:r w:rsidR="00687BAD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s </w:t>
      </w:r>
      <w:r w:rsidR="003B11F2">
        <w:rPr>
          <w:b/>
          <w:sz w:val="28"/>
          <w:szCs w:val="28"/>
        </w:rPr>
        <w:t xml:space="preserve">contracted by One World </w:t>
      </w:r>
      <w:r>
        <w:rPr>
          <w:b/>
          <w:sz w:val="28"/>
          <w:szCs w:val="28"/>
        </w:rPr>
        <w:t>Studio</w:t>
      </w:r>
      <w:r w:rsidR="003B11F2">
        <w:rPr>
          <w:b/>
          <w:sz w:val="28"/>
          <w:szCs w:val="28"/>
        </w:rPr>
        <w:t xml:space="preserve"> and any other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Sales Agents.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s </w:t>
      </w:r>
      <w:r w:rsidR="003B11F2">
        <w:rPr>
          <w:b/>
          <w:sz w:val="28"/>
          <w:szCs w:val="28"/>
        </w:rPr>
        <w:t xml:space="preserve">will be on a first come first serve basis. Once the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 xml:space="preserve">limit is full,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>contracts are closed for such event.</w:t>
      </w:r>
    </w:p>
    <w:p w14:paraId="1C3ED861" w14:textId="77777777" w:rsidR="003B11F2" w:rsidRDefault="003B11F2" w:rsidP="003B11F2">
      <w:pPr>
        <w:rPr>
          <w:b/>
          <w:sz w:val="28"/>
          <w:szCs w:val="28"/>
        </w:rPr>
      </w:pPr>
    </w:p>
    <w:p w14:paraId="31FFCF2A" w14:textId="5457FE28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World </w:t>
      </w:r>
      <w:r w:rsidR="00C35EBC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 xml:space="preserve"> asks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Sales Agent to plea</w:t>
      </w:r>
      <w:r w:rsidR="00687BAD">
        <w:rPr>
          <w:b/>
          <w:sz w:val="28"/>
          <w:szCs w:val="28"/>
        </w:rPr>
        <w:t xml:space="preserve">se make sure every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you acquire is fully aware and reminded to list you as the referral agent on the online registration. That is how One World </w:t>
      </w:r>
      <w:r w:rsidR="00C35EBC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 xml:space="preserve"> will calculate your commissions.</w:t>
      </w:r>
      <w:r w:rsidR="00687BAD">
        <w:rPr>
          <w:b/>
          <w:sz w:val="28"/>
          <w:szCs w:val="28"/>
        </w:rPr>
        <w:t xml:space="preserve"> If you are not listed as the referral agent you will not get a commission.</w:t>
      </w:r>
    </w:p>
    <w:p w14:paraId="3DBB5480" w14:textId="77777777" w:rsidR="003B11F2" w:rsidRDefault="003B11F2" w:rsidP="003B11F2">
      <w:pPr>
        <w:rPr>
          <w:b/>
          <w:sz w:val="28"/>
          <w:szCs w:val="28"/>
        </w:rPr>
      </w:pPr>
    </w:p>
    <w:p w14:paraId="56A58EF6" w14:textId="53B1046D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World </w:t>
      </w:r>
      <w:r w:rsidR="00C35EBC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 xml:space="preserve"> will take care of all </w:t>
      </w:r>
      <w:r w:rsidR="00687BAD">
        <w:rPr>
          <w:b/>
          <w:sz w:val="28"/>
          <w:szCs w:val="28"/>
        </w:rPr>
        <w:t xml:space="preserve">payment </w:t>
      </w:r>
      <w:r>
        <w:rPr>
          <w:b/>
          <w:sz w:val="28"/>
          <w:szCs w:val="28"/>
        </w:rPr>
        <w:t xml:space="preserve">registration,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>s benefits</w:t>
      </w:r>
      <w:r>
        <w:rPr>
          <w:b/>
          <w:sz w:val="28"/>
          <w:szCs w:val="28"/>
        </w:rPr>
        <w:t xml:space="preserve">, </w:t>
      </w:r>
      <w:r w:rsidR="00687BAD">
        <w:rPr>
          <w:b/>
          <w:sz w:val="28"/>
          <w:szCs w:val="28"/>
        </w:rPr>
        <w:t>event video acknowledgments. T</w:t>
      </w:r>
      <w:r>
        <w:rPr>
          <w:b/>
          <w:sz w:val="28"/>
          <w:szCs w:val="28"/>
        </w:rPr>
        <w:t xml:space="preserve">his gives the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Sales Agent more time to do what they are g</w:t>
      </w:r>
      <w:r w:rsidR="00687BAD">
        <w:rPr>
          <w:b/>
          <w:sz w:val="28"/>
          <w:szCs w:val="28"/>
        </w:rPr>
        <w:t xml:space="preserve">reat at… bringing in more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14:paraId="1030E866" w14:textId="77777777" w:rsidR="003B11F2" w:rsidRDefault="003B11F2" w:rsidP="003B11F2">
      <w:pPr>
        <w:rPr>
          <w:b/>
          <w:sz w:val="28"/>
          <w:szCs w:val="28"/>
        </w:rPr>
      </w:pPr>
    </w:p>
    <w:p w14:paraId="3F5054A4" w14:textId="6036235F" w:rsidR="003B11F2" w:rsidRDefault="00C35EBC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 xml:space="preserve">Sales Agent agrees to support the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>they contract</w:t>
      </w:r>
      <w:r w:rsidR="00687BAD">
        <w:rPr>
          <w:b/>
          <w:sz w:val="28"/>
          <w:szCs w:val="28"/>
        </w:rPr>
        <w:t xml:space="preserve"> by</w:t>
      </w:r>
      <w:r w:rsidR="003B11F2">
        <w:rPr>
          <w:b/>
          <w:sz w:val="28"/>
          <w:szCs w:val="28"/>
        </w:rPr>
        <w:t xml:space="preserve"> answering questions and solving problems, and agrees to use their own phone and email to correspond and assist the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>s</w:t>
      </w:r>
      <w:r w:rsidR="003B11F2">
        <w:rPr>
          <w:b/>
          <w:sz w:val="28"/>
          <w:szCs w:val="28"/>
        </w:rPr>
        <w:t xml:space="preserve"> during the event period.</w:t>
      </w:r>
    </w:p>
    <w:p w14:paraId="69782DD9" w14:textId="77777777" w:rsidR="003B11F2" w:rsidRDefault="003B11F2" w:rsidP="003B11F2">
      <w:pPr>
        <w:rPr>
          <w:b/>
          <w:sz w:val="28"/>
          <w:szCs w:val="28"/>
        </w:rPr>
      </w:pPr>
    </w:p>
    <w:p w14:paraId="4283DA10" w14:textId="12E214F0" w:rsidR="003B11F2" w:rsidRDefault="00C35EBC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>Sales Agent will receive their commission</w:t>
      </w:r>
      <w:r w:rsidR="00EA5278">
        <w:rPr>
          <w:b/>
          <w:sz w:val="28"/>
          <w:szCs w:val="28"/>
        </w:rPr>
        <w:t xml:space="preserve"> che</w:t>
      </w:r>
      <w:r>
        <w:rPr>
          <w:b/>
          <w:sz w:val="28"/>
          <w:szCs w:val="28"/>
        </w:rPr>
        <w:t>ck monthly, with the final commissions check no longer than one month</w:t>
      </w:r>
      <w:r w:rsidR="00EA5278">
        <w:rPr>
          <w:b/>
          <w:sz w:val="28"/>
          <w:szCs w:val="28"/>
        </w:rPr>
        <w:t xml:space="preserve"> after the event</w:t>
      </w:r>
      <w:r w:rsidR="003B11F2">
        <w:rPr>
          <w:b/>
          <w:sz w:val="28"/>
          <w:szCs w:val="28"/>
        </w:rPr>
        <w:t>. Commission calculations wi</w:t>
      </w:r>
      <w:r>
        <w:rPr>
          <w:b/>
          <w:sz w:val="28"/>
          <w:szCs w:val="28"/>
        </w:rPr>
        <w:t xml:space="preserve">ll not be distributed until two </w:t>
      </w:r>
      <w:r w:rsidR="003B11F2">
        <w:rPr>
          <w:b/>
          <w:sz w:val="28"/>
          <w:szCs w:val="28"/>
        </w:rPr>
        <w:t>full week</w:t>
      </w:r>
      <w:r>
        <w:rPr>
          <w:b/>
          <w:sz w:val="28"/>
          <w:szCs w:val="28"/>
        </w:rPr>
        <w:t>s</w:t>
      </w:r>
      <w:r w:rsidR="003B11F2">
        <w:rPr>
          <w:b/>
          <w:sz w:val="28"/>
          <w:szCs w:val="28"/>
        </w:rPr>
        <w:t xml:space="preserve"> after the </w:t>
      </w:r>
      <w:r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 xml:space="preserve">has paid for the </w:t>
      </w:r>
      <w:r>
        <w:rPr>
          <w:b/>
          <w:sz w:val="28"/>
          <w:szCs w:val="28"/>
        </w:rPr>
        <w:t xml:space="preserve">Sponsorship/Vendor </w:t>
      </w:r>
      <w:r w:rsidR="003B11F2">
        <w:rPr>
          <w:b/>
          <w:sz w:val="28"/>
          <w:szCs w:val="28"/>
        </w:rPr>
        <w:t xml:space="preserve">booth online, and all checks and credit card payments have been cleared through the bank. </w:t>
      </w:r>
      <w:r w:rsidR="00972291">
        <w:rPr>
          <w:b/>
          <w:sz w:val="28"/>
          <w:szCs w:val="28"/>
        </w:rPr>
        <w:t>Any ticket, hero funds, or promotion fund sale</w:t>
      </w:r>
      <w:bookmarkStart w:id="0" w:name="_GoBack"/>
      <w:bookmarkEnd w:id="0"/>
      <w:r w:rsidR="00972291">
        <w:rPr>
          <w:b/>
          <w:sz w:val="28"/>
          <w:szCs w:val="28"/>
        </w:rPr>
        <w:t xml:space="preserve"> do not have a sales commission.</w:t>
      </w:r>
    </w:p>
    <w:p w14:paraId="575177CB" w14:textId="77777777" w:rsidR="003B11F2" w:rsidRDefault="003B11F2" w:rsidP="003B11F2">
      <w:pPr>
        <w:rPr>
          <w:b/>
          <w:sz w:val="28"/>
          <w:szCs w:val="28"/>
        </w:rPr>
      </w:pPr>
    </w:p>
    <w:p w14:paraId="6B6D9ABC" w14:textId="61DC81DB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weeks after the event a final check will be distributed to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Sales agent with any adjustments including but not limited to outstanding unpaid contracts, </w:t>
      </w:r>
      <w:r w:rsidR="00C35EBC">
        <w:rPr>
          <w:b/>
          <w:sz w:val="28"/>
          <w:szCs w:val="28"/>
        </w:rPr>
        <w:t xml:space="preserve">advances, </w:t>
      </w:r>
      <w:r>
        <w:rPr>
          <w:b/>
          <w:sz w:val="28"/>
          <w:szCs w:val="28"/>
        </w:rPr>
        <w:t xml:space="preserve">cancellations, or last minute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contracts.</w:t>
      </w:r>
      <w:r w:rsidR="004E5304">
        <w:rPr>
          <w:b/>
          <w:sz w:val="28"/>
          <w:szCs w:val="28"/>
        </w:rPr>
        <w:t xml:space="preserve"> If </w:t>
      </w:r>
      <w:r w:rsidR="00C35EBC">
        <w:rPr>
          <w:b/>
          <w:sz w:val="28"/>
          <w:szCs w:val="28"/>
        </w:rPr>
        <w:t>Sponsor/Vendor</w:t>
      </w:r>
      <w:r w:rsidR="004E5304">
        <w:rPr>
          <w:b/>
          <w:sz w:val="28"/>
          <w:szCs w:val="28"/>
        </w:rPr>
        <w:t xml:space="preserve"> Sales Agent owes </w:t>
      </w:r>
      <w:r w:rsidR="00687BAD">
        <w:rPr>
          <w:b/>
          <w:sz w:val="28"/>
          <w:szCs w:val="28"/>
        </w:rPr>
        <w:t xml:space="preserve">One World </w:t>
      </w:r>
      <w:r w:rsidR="00C35EBC">
        <w:rPr>
          <w:b/>
          <w:sz w:val="28"/>
          <w:szCs w:val="28"/>
        </w:rPr>
        <w:t>Studio</w:t>
      </w:r>
      <w:r w:rsidR="004E5304">
        <w:rPr>
          <w:b/>
          <w:sz w:val="28"/>
          <w:szCs w:val="28"/>
        </w:rPr>
        <w:t xml:space="preserve"> money due to any cancellation or wrongful calculations </w:t>
      </w:r>
      <w:r w:rsidR="00C35EBC">
        <w:rPr>
          <w:b/>
          <w:sz w:val="28"/>
          <w:szCs w:val="28"/>
        </w:rPr>
        <w:t>Sponsor/Vendor</w:t>
      </w:r>
      <w:r w:rsidR="004E5304">
        <w:rPr>
          <w:b/>
          <w:sz w:val="28"/>
          <w:szCs w:val="28"/>
        </w:rPr>
        <w:t xml:space="preserve"> Sales Agent</w:t>
      </w:r>
      <w:r w:rsidR="00687BAD">
        <w:rPr>
          <w:b/>
          <w:sz w:val="28"/>
          <w:szCs w:val="28"/>
        </w:rPr>
        <w:t xml:space="preserve"> will get a bill within two weeks after the event that will be due within seven business days.</w:t>
      </w:r>
    </w:p>
    <w:p w14:paraId="66D5FF07" w14:textId="77777777" w:rsidR="003B11F2" w:rsidRDefault="003B11F2" w:rsidP="003B11F2">
      <w:pPr>
        <w:rPr>
          <w:b/>
          <w:sz w:val="28"/>
          <w:szCs w:val="28"/>
        </w:rPr>
      </w:pPr>
    </w:p>
    <w:p w14:paraId="3AA59C90" w14:textId="09813EED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case a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wants to cancel their contract within the cancelation period, all mon</w:t>
      </w:r>
      <w:r w:rsidR="00687BAD">
        <w:rPr>
          <w:b/>
          <w:sz w:val="28"/>
          <w:szCs w:val="28"/>
        </w:rPr>
        <w:t xml:space="preserve">ey will be returned to </w:t>
      </w:r>
      <w:r w:rsidR="00C35EBC">
        <w:rPr>
          <w:b/>
          <w:sz w:val="28"/>
          <w:szCs w:val="28"/>
        </w:rPr>
        <w:t>Sponsor/Vendor</w:t>
      </w:r>
      <w:r>
        <w:rPr>
          <w:b/>
          <w:sz w:val="28"/>
          <w:szCs w:val="28"/>
        </w:rPr>
        <w:t xml:space="preserve"> minus </w:t>
      </w:r>
      <w:r w:rsidR="00687BAD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$40 processing fee. Any commissions that were received by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Sales Agent for the cancelled contract will be taken out of their next check or need to be reimbursed by the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Sales Agent to One World </w:t>
      </w:r>
      <w:r w:rsidR="00C35EBC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 xml:space="preserve"> within seven business days.</w:t>
      </w:r>
    </w:p>
    <w:p w14:paraId="7E74252A" w14:textId="77777777" w:rsidR="003B11F2" w:rsidRDefault="003B11F2" w:rsidP="003B11F2">
      <w:pPr>
        <w:rPr>
          <w:b/>
          <w:sz w:val="28"/>
          <w:szCs w:val="28"/>
        </w:rPr>
      </w:pPr>
    </w:p>
    <w:p w14:paraId="48C2A8D4" w14:textId="7CCD6794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changes to this agreement must be written and signed by both parties.</w:t>
      </w:r>
    </w:p>
    <w:p w14:paraId="6ED3AE7F" w14:textId="77777777" w:rsidR="003B11F2" w:rsidRDefault="003B11F2" w:rsidP="003B11F2">
      <w:pPr>
        <w:rPr>
          <w:b/>
          <w:sz w:val="28"/>
          <w:szCs w:val="28"/>
        </w:rPr>
      </w:pPr>
    </w:p>
    <w:p w14:paraId="49DA240A" w14:textId="77777777" w:rsidR="003B11F2" w:rsidRDefault="003B11F2" w:rsidP="003B11F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This contract must be signed by all parties prior to being active and legal.</w:t>
      </w:r>
    </w:p>
    <w:p w14:paraId="50A56EAC" w14:textId="1372ED80" w:rsidR="003B11F2" w:rsidRDefault="003B11F2" w:rsidP="003B11F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signing this agreement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Sales Agent agrees to the terms, therefore agrees not to discuss the terms with any outside person or entity, and if </w:t>
      </w:r>
      <w:r w:rsidR="00C35EBC">
        <w:rPr>
          <w:b/>
          <w:sz w:val="28"/>
          <w:szCs w:val="28"/>
        </w:rPr>
        <w:t>Sponsor/Vendor</w:t>
      </w:r>
      <w:r w:rsidR="0068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Sales Agent has any concerns they agree to come directly to One World </w:t>
      </w:r>
      <w:r w:rsidR="00C35EBC">
        <w:rPr>
          <w:b/>
          <w:sz w:val="28"/>
          <w:szCs w:val="28"/>
        </w:rPr>
        <w:t>Studio</w:t>
      </w:r>
      <w:r w:rsidR="008B06A9">
        <w:rPr>
          <w:b/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resolve concerns.</w:t>
      </w:r>
    </w:p>
    <w:p w14:paraId="75938A8F" w14:textId="77777777" w:rsidR="003B11F2" w:rsidRDefault="003B11F2" w:rsidP="003B11F2">
      <w:pPr>
        <w:rPr>
          <w:b/>
          <w:sz w:val="28"/>
          <w:szCs w:val="28"/>
        </w:rPr>
      </w:pPr>
    </w:p>
    <w:p w14:paraId="38377421" w14:textId="77777777" w:rsidR="003B11F2" w:rsidRDefault="003B11F2" w:rsidP="003B11F2">
      <w:pPr>
        <w:rPr>
          <w:b/>
          <w:sz w:val="28"/>
          <w:szCs w:val="28"/>
        </w:rPr>
      </w:pPr>
    </w:p>
    <w:p w14:paraId="426EEA48" w14:textId="77777777" w:rsidR="003B11F2" w:rsidRDefault="003B11F2" w:rsidP="003B11F2">
      <w:pPr>
        <w:rPr>
          <w:b/>
          <w:sz w:val="28"/>
          <w:szCs w:val="28"/>
        </w:rPr>
      </w:pPr>
    </w:p>
    <w:p w14:paraId="341EB342" w14:textId="77777777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</w:p>
    <w:p w14:paraId="18CFC26C" w14:textId="2A6705B6" w:rsidR="003B11F2" w:rsidRDefault="00C35EBC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SPONSOR/VENDOR </w:t>
      </w:r>
      <w:r w:rsidR="003B11F2">
        <w:rPr>
          <w:b/>
          <w:sz w:val="28"/>
          <w:szCs w:val="28"/>
        </w:rPr>
        <w:t>SALES AGENT</w:t>
      </w:r>
      <w:r w:rsidR="003B11F2">
        <w:rPr>
          <w:b/>
          <w:sz w:val="28"/>
          <w:szCs w:val="28"/>
        </w:rPr>
        <w:tab/>
      </w:r>
      <w:r w:rsidR="003B11F2">
        <w:rPr>
          <w:b/>
          <w:sz w:val="28"/>
          <w:szCs w:val="28"/>
        </w:rPr>
        <w:tab/>
      </w:r>
      <w:r w:rsidR="003B11F2">
        <w:rPr>
          <w:b/>
          <w:sz w:val="28"/>
          <w:szCs w:val="28"/>
        </w:rPr>
        <w:tab/>
      </w:r>
      <w:r w:rsidR="003B11F2">
        <w:rPr>
          <w:b/>
          <w:sz w:val="28"/>
          <w:szCs w:val="28"/>
        </w:rPr>
        <w:tab/>
        <w:t>DATE</w:t>
      </w:r>
    </w:p>
    <w:p w14:paraId="75625BBC" w14:textId="77777777" w:rsidR="003B11F2" w:rsidRDefault="003B11F2" w:rsidP="003B11F2">
      <w:pPr>
        <w:rPr>
          <w:b/>
          <w:sz w:val="28"/>
          <w:szCs w:val="28"/>
        </w:rPr>
      </w:pPr>
    </w:p>
    <w:p w14:paraId="59662578" w14:textId="77777777" w:rsidR="003B11F2" w:rsidRDefault="003B11F2" w:rsidP="003B11F2">
      <w:pPr>
        <w:rPr>
          <w:b/>
          <w:sz w:val="28"/>
          <w:szCs w:val="28"/>
        </w:rPr>
      </w:pPr>
    </w:p>
    <w:p w14:paraId="3EB85545" w14:textId="77777777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</w:p>
    <w:p w14:paraId="40AC0864" w14:textId="5A6592FC" w:rsidR="003B11F2" w:rsidRDefault="003B11F2" w:rsidP="003B1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WORLD </w:t>
      </w:r>
      <w:r w:rsidR="00C35EBC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22CAB361" w14:textId="77777777" w:rsidR="003B11F2" w:rsidRDefault="003B11F2" w:rsidP="003B11F2">
      <w:pPr>
        <w:rPr>
          <w:b/>
          <w:sz w:val="28"/>
          <w:szCs w:val="28"/>
        </w:rPr>
      </w:pPr>
    </w:p>
    <w:p w14:paraId="55505BEA" w14:textId="77777777" w:rsidR="003B11F2" w:rsidRDefault="003B11F2" w:rsidP="003B11F2">
      <w:pPr>
        <w:rPr>
          <w:b/>
          <w:sz w:val="28"/>
          <w:szCs w:val="28"/>
        </w:rPr>
      </w:pPr>
    </w:p>
    <w:p w14:paraId="06E30B62" w14:textId="77777777" w:rsidR="003B11F2" w:rsidRDefault="003B11F2" w:rsidP="003B11F2">
      <w:pPr>
        <w:rPr>
          <w:b/>
          <w:sz w:val="28"/>
          <w:szCs w:val="28"/>
        </w:rPr>
      </w:pPr>
    </w:p>
    <w:p w14:paraId="4F386D3E" w14:textId="77777777" w:rsidR="003B11F2" w:rsidRDefault="003B11F2" w:rsidP="003B11F2">
      <w:pPr>
        <w:rPr>
          <w:b/>
          <w:sz w:val="28"/>
          <w:szCs w:val="28"/>
        </w:rPr>
      </w:pPr>
    </w:p>
    <w:p w14:paraId="42C3B7AB" w14:textId="77777777" w:rsidR="003B11F2" w:rsidRPr="007F0352" w:rsidRDefault="003B11F2" w:rsidP="003B11F2">
      <w:pPr>
        <w:rPr>
          <w:b/>
          <w:sz w:val="28"/>
          <w:szCs w:val="28"/>
        </w:rPr>
      </w:pPr>
    </w:p>
    <w:p w14:paraId="6969F449" w14:textId="77777777" w:rsidR="00501D9B" w:rsidRDefault="00972291"/>
    <w:sectPr w:rsidR="00501D9B" w:rsidSect="004E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D"/>
    <w:rsid w:val="00264456"/>
    <w:rsid w:val="003B11F2"/>
    <w:rsid w:val="004E1457"/>
    <w:rsid w:val="004E5304"/>
    <w:rsid w:val="00516A9D"/>
    <w:rsid w:val="00687BAD"/>
    <w:rsid w:val="0082743B"/>
    <w:rsid w:val="008B06A9"/>
    <w:rsid w:val="00972291"/>
    <w:rsid w:val="00C35EBC"/>
    <w:rsid w:val="00E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A96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662</Words>
  <Characters>3779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Sponsor Sales Commission Agreement</vt:lpstr>
      <vt:lpstr>One World Humanity and Sponsor Sales Agent agree to the following:</vt:lpstr>
      <vt:lpstr>This contract must be signed by all parties prior to being active and legal.</vt:lpstr>
      <vt:lpstr>Upon signing this agreement Sponsor Sales Agent agrees to the terms, therefore a</vt:lpstr>
    </vt:vector>
  </TitlesOfParts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World Studio</dc:creator>
  <cp:keywords/>
  <dc:description/>
  <cp:lastModifiedBy>One World Studio</cp:lastModifiedBy>
  <cp:revision>3</cp:revision>
  <dcterms:created xsi:type="dcterms:W3CDTF">2018-03-03T16:21:00Z</dcterms:created>
  <dcterms:modified xsi:type="dcterms:W3CDTF">2018-03-03T18:22:00Z</dcterms:modified>
</cp:coreProperties>
</file>